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C4B8F" w14:textId="34FBD1F4" w:rsidR="009E269D" w:rsidRDefault="004E346F" w:rsidP="004E346F">
      <w:pPr>
        <w:snapToGrid w:val="0"/>
        <w:spacing w:line="180" w:lineRule="atLeast"/>
        <w:jc w:val="center"/>
        <w:rPr>
          <w:rFonts w:ascii="ＭＳ Ｐゴシック" w:eastAsia="ＭＳ Ｐゴシック" w:hAnsi="ＭＳ Ｐゴシック"/>
          <w:sz w:val="28"/>
          <w:szCs w:val="20"/>
        </w:rPr>
      </w:pPr>
      <w:r w:rsidRPr="004E346F">
        <w:rPr>
          <w:rFonts w:ascii="ＭＳ Ｐゴシック" w:eastAsia="ＭＳ Ｐゴシック" w:hAnsi="ＭＳ Ｐゴシック" w:hint="eastAsia"/>
          <w:b/>
          <w:bCs/>
          <w:sz w:val="28"/>
          <w:szCs w:val="20"/>
        </w:rPr>
        <w:t>診療情報提供書</w:t>
      </w:r>
    </w:p>
    <w:tbl>
      <w:tblPr>
        <w:tblW w:w="216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</w:tblGrid>
      <w:tr w:rsidR="009E269D" w:rsidRPr="009E269D" w14:paraId="13E3DCE9" w14:textId="77777777" w:rsidTr="001E31BF">
        <w:trPr>
          <w:trHeight w:val="7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8B81" w14:textId="77777777" w:rsidR="009E269D" w:rsidRPr="009E269D" w:rsidRDefault="009E269D" w:rsidP="009E269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E26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高松協同病院</w:t>
            </w:r>
          </w:p>
        </w:tc>
      </w:tr>
      <w:tr w:rsidR="009E269D" w:rsidRPr="009E269D" w14:paraId="096D4A32" w14:textId="77777777" w:rsidTr="001E31BF">
        <w:trPr>
          <w:trHeight w:val="7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92AA" w14:textId="77777777" w:rsidR="009E269D" w:rsidRPr="009E269D" w:rsidRDefault="009E269D" w:rsidP="009E269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E26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北原　孝夫　医師</w:t>
            </w:r>
          </w:p>
        </w:tc>
      </w:tr>
    </w:tbl>
    <w:p w14:paraId="060694DF" w14:textId="4EFC59AD" w:rsidR="00147113" w:rsidRDefault="00147113" w:rsidP="009E269D">
      <w:pPr>
        <w:widowControl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</w:p>
    <w:tbl>
      <w:tblPr>
        <w:tblW w:w="5713" w:type="dxa"/>
        <w:tblInd w:w="49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18"/>
        <w:gridCol w:w="995"/>
      </w:tblGrid>
      <w:tr w:rsidR="00B43B2F" w:rsidRPr="009E269D" w14:paraId="5D36E0F3" w14:textId="77777777" w:rsidTr="007D66EB">
        <w:trPr>
          <w:trHeight w:val="112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4A9F" w14:textId="77777777" w:rsidR="00B43B2F" w:rsidRPr="009E269D" w:rsidRDefault="00B43B2F" w:rsidP="009E269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E26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紹介元医療機関の住所地及び名称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9D51" w14:textId="0FEB22FF" w:rsidR="00B43B2F" w:rsidRPr="009E269D" w:rsidRDefault="00B43B2F" w:rsidP="00B43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9E26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印</w:t>
            </w:r>
          </w:p>
        </w:tc>
      </w:tr>
      <w:tr w:rsidR="00B43B2F" w:rsidRPr="009E269D" w14:paraId="7E4017F7" w14:textId="77777777" w:rsidTr="007D66EB">
        <w:trPr>
          <w:trHeight w:val="174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D274" w14:textId="742737F2" w:rsidR="00B43B2F" w:rsidRPr="009E269D" w:rsidRDefault="00B43B2F" w:rsidP="00B43B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9E26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99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8A8D" w14:textId="11AF5F63" w:rsidR="00B43B2F" w:rsidRPr="009E269D" w:rsidRDefault="00B43B2F" w:rsidP="00B43B2F">
            <w:pPr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43B2F" w:rsidRPr="009E269D" w14:paraId="3E543D23" w14:textId="77777777" w:rsidTr="007D66EB">
        <w:trPr>
          <w:trHeight w:val="71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F765" w14:textId="437D344B" w:rsidR="00B43B2F" w:rsidRPr="009E269D" w:rsidRDefault="00B43B2F" w:rsidP="00B43B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9E26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医師氏名</w:t>
            </w:r>
          </w:p>
        </w:tc>
        <w:tc>
          <w:tcPr>
            <w:tcW w:w="9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C158" w14:textId="5FB8B690" w:rsidR="00B43B2F" w:rsidRPr="009E269D" w:rsidRDefault="00B43B2F" w:rsidP="00B43B2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</w:tbl>
    <w:p w14:paraId="6ED9BF69" w14:textId="77777777" w:rsidR="001E31BF" w:rsidRDefault="001E31BF" w:rsidP="009E269D">
      <w:pPr>
        <w:widowControl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</w:p>
    <w:tbl>
      <w:tblPr>
        <w:tblW w:w="0" w:type="auto"/>
        <w:tblInd w:w="69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164"/>
        <w:gridCol w:w="2076"/>
        <w:gridCol w:w="2319"/>
        <w:gridCol w:w="261"/>
        <w:gridCol w:w="1080"/>
        <w:gridCol w:w="2628"/>
        <w:gridCol w:w="1134"/>
      </w:tblGrid>
      <w:tr w:rsidR="009E269D" w14:paraId="0199EF7B" w14:textId="77777777" w:rsidTr="001E31BF">
        <w:trPr>
          <w:trHeight w:val="348"/>
        </w:trPr>
        <w:tc>
          <w:tcPr>
            <w:tcW w:w="1066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F76344" w14:textId="77777777" w:rsidR="009E269D" w:rsidRPr="001E31BF" w:rsidRDefault="009E269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患者氏名　　　　　　　　　　　　　　　　　　様　　　　男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・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女　　　　Ｍ／Ｔ／Ｓ　　　　年　　　月　　　日生まれ　　　　歳</w:t>
            </w:r>
          </w:p>
        </w:tc>
      </w:tr>
      <w:tr w:rsidR="005967DC" w14:paraId="2245F6FD" w14:textId="77777777" w:rsidTr="000A5437">
        <w:trPr>
          <w:trHeight w:val="412"/>
        </w:trPr>
        <w:tc>
          <w:tcPr>
            <w:tcW w:w="10662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E0771A" w14:textId="10540DF0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住所　　　　　　　　　　　　　　　　　　　　　　　　　　　　　　　　　　　　　　　電話番号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(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     )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    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 xml:space="preserve">　―</w:t>
            </w:r>
          </w:p>
        </w:tc>
      </w:tr>
      <w:tr w:rsidR="005967DC" w14:paraId="07DD16F2" w14:textId="77777777" w:rsidTr="004114BD">
        <w:trPr>
          <w:trHeight w:val="557"/>
        </w:trPr>
        <w:tc>
          <w:tcPr>
            <w:tcW w:w="1066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C50853" w14:textId="3B16FB9A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傷病名</w:t>
            </w:r>
          </w:p>
        </w:tc>
      </w:tr>
      <w:tr w:rsidR="005967DC" w14:paraId="421B0CE2" w14:textId="77777777" w:rsidTr="005453CF">
        <w:trPr>
          <w:trHeight w:val="562"/>
        </w:trPr>
        <w:tc>
          <w:tcPr>
            <w:tcW w:w="5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69487B" w14:textId="5442F60C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既往歴</w:t>
            </w:r>
          </w:p>
        </w:tc>
        <w:tc>
          <w:tcPr>
            <w:tcW w:w="4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560C" w14:textId="7B39F88A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合併症</w:t>
            </w:r>
          </w:p>
        </w:tc>
      </w:tr>
      <w:tr w:rsidR="005967DC" w14:paraId="3122E39F" w14:textId="77777777" w:rsidTr="00F9385F">
        <w:trPr>
          <w:trHeight w:val="981"/>
        </w:trPr>
        <w:tc>
          <w:tcPr>
            <w:tcW w:w="5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2BDAE9" w14:textId="74E9F641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症状及び治療の経過と治療法</w:t>
            </w:r>
          </w:p>
        </w:tc>
        <w:tc>
          <w:tcPr>
            <w:tcW w:w="4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5085" w14:textId="5BE11E54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処方</w:t>
            </w:r>
          </w:p>
        </w:tc>
      </w:tr>
      <w:tr w:rsidR="005967DC" w14:paraId="3E4862AD" w14:textId="77777777" w:rsidTr="00FB3C1E">
        <w:trPr>
          <w:trHeight w:val="262"/>
        </w:trPr>
        <w:tc>
          <w:tcPr>
            <w:tcW w:w="1066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8C1D2E" w14:textId="19756CD7" w:rsidR="005967DC" w:rsidRPr="001E31BF" w:rsidRDefault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必要処置　　　　喀痰吸引：（　必要　・　不要　）　　　経管栄養：（　有　（　鼻腔　・　胃瘻　）　・　無　）</w:t>
            </w:r>
          </w:p>
        </w:tc>
      </w:tr>
      <w:tr w:rsidR="005967DC" w14:paraId="3F50A796" w14:textId="77777777" w:rsidTr="00222886">
        <w:trPr>
          <w:trHeight w:val="340"/>
        </w:trPr>
        <w:tc>
          <w:tcPr>
            <w:tcW w:w="1066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235E" w14:textId="538F69B6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 xml:space="preserve">　　　　　　　　　　気管カニューレ：（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有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・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無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 xml:space="preserve">）　　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尿バルーンカテーテル：（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有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・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無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）　　その他（　　　　　　　　）</w:t>
            </w:r>
          </w:p>
        </w:tc>
      </w:tr>
      <w:tr w:rsidR="005967DC" w14:paraId="68EE7774" w14:textId="77777777" w:rsidTr="00DB40AF">
        <w:trPr>
          <w:trHeight w:val="300"/>
        </w:trPr>
        <w:tc>
          <w:tcPr>
            <w:tcW w:w="1164" w:type="dxa"/>
            <w:vMerge w:val="restart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143A088D" w14:textId="77777777" w:rsidR="005967DC" w:rsidRPr="001E31BF" w:rsidRDefault="005967DC" w:rsidP="001E31B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感染症：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1166C1A6" w14:textId="77777777" w:rsidR="005967DC" w:rsidRPr="001E31BF" w:rsidRDefault="005967D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梅毒（　　　　　　）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14:paraId="0F832934" w14:textId="77777777" w:rsidR="005967DC" w:rsidRPr="001E31BF" w:rsidRDefault="005967D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>HB</w:t>
            </w:r>
            <w:proofErr w:type="gramStart"/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ｓ</w:t>
            </w:r>
            <w:proofErr w:type="gramEnd"/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抗原（　　　　　）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7E831" w14:textId="77777777" w:rsidR="005967DC" w:rsidRPr="001E31BF" w:rsidRDefault="005967D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>HCV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0CB7A8" w14:textId="459DECE8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結核（　　　　　　）</w:t>
            </w:r>
          </w:p>
        </w:tc>
      </w:tr>
      <w:tr w:rsidR="005967DC" w14:paraId="30394E7B" w14:textId="77777777" w:rsidTr="008E4DA6">
        <w:trPr>
          <w:trHeight w:val="307"/>
        </w:trPr>
        <w:tc>
          <w:tcPr>
            <w:tcW w:w="1164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1F698BAA" w14:textId="77777777" w:rsidR="005967DC" w:rsidRPr="001E31BF" w:rsidRDefault="005967D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1FA92A" w14:textId="77777777" w:rsidR="005967DC" w:rsidRPr="001E31BF" w:rsidRDefault="005967D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疥癬（　　　　　　）</w:t>
            </w:r>
          </w:p>
        </w:tc>
        <w:tc>
          <w:tcPr>
            <w:tcW w:w="742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843E874" w14:textId="2F19011A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その他（　　　　　　　　　　　　　　　　　　　　　　　　　　　　）</w:t>
            </w:r>
          </w:p>
        </w:tc>
      </w:tr>
      <w:tr w:rsidR="005967DC" w14:paraId="6D4B4EFC" w14:textId="77777777" w:rsidTr="001D12DA">
        <w:trPr>
          <w:trHeight w:val="213"/>
        </w:trPr>
        <w:tc>
          <w:tcPr>
            <w:tcW w:w="582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46C0C142" w14:textId="705E67C5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アレルギー（　有　・　無　）</w:t>
            </w:r>
          </w:p>
        </w:tc>
        <w:tc>
          <w:tcPr>
            <w:tcW w:w="48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7FCF95" w14:textId="62C8B2EE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褥瘡（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有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・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無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</w:tr>
      <w:tr w:rsidR="005967DC" w14:paraId="3C06CE03" w14:textId="77777777" w:rsidTr="003933AE">
        <w:trPr>
          <w:trHeight w:val="284"/>
        </w:trPr>
        <w:tc>
          <w:tcPr>
            <w:tcW w:w="582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44EADA56" w14:textId="77777777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8B10" w14:textId="635FBACF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部位：</w:t>
            </w:r>
          </w:p>
        </w:tc>
      </w:tr>
      <w:tr w:rsidR="005967DC" w14:paraId="315BC308" w14:textId="77777777" w:rsidTr="00095727">
        <w:trPr>
          <w:trHeight w:val="776"/>
        </w:trPr>
        <w:tc>
          <w:tcPr>
            <w:tcW w:w="5820" w:type="dxa"/>
            <w:gridSpan w:val="4"/>
            <w:tcBorders>
              <w:top w:val="nil"/>
              <w:left w:val="single" w:sz="6" w:space="0" w:color="auto"/>
              <w:right w:val="nil"/>
            </w:tcBorders>
          </w:tcPr>
          <w:p w14:paraId="3A5CD6B3" w14:textId="3CE993E6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リハビリテーションの方針</w:t>
            </w:r>
          </w:p>
        </w:tc>
        <w:tc>
          <w:tcPr>
            <w:tcW w:w="484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6679CE" w14:textId="3E1016FA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かかりつけ医（　有　・　無　）</w:t>
            </w:r>
          </w:p>
        </w:tc>
      </w:tr>
      <w:tr w:rsidR="005967DC" w14:paraId="61D264B1" w14:textId="77777777" w:rsidTr="007A0439">
        <w:trPr>
          <w:trHeight w:val="207"/>
        </w:trPr>
        <w:tc>
          <w:tcPr>
            <w:tcW w:w="1066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B1F35F" w14:textId="28F059E6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禁忌事項</w:t>
            </w:r>
          </w:p>
        </w:tc>
      </w:tr>
      <w:tr w:rsidR="005967DC" w14:paraId="179FF59C" w14:textId="77777777" w:rsidTr="006805FC">
        <w:trPr>
          <w:trHeight w:val="340"/>
        </w:trPr>
        <w:tc>
          <w:tcPr>
            <w:tcW w:w="10662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6AA745" w14:textId="489AB11F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□：低・高血圧。運動時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　　　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以下・以上にならないよう負荷調整。安静時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　　　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以下・以上時は主治医連絡</w:t>
            </w:r>
          </w:p>
        </w:tc>
      </w:tr>
      <w:tr w:rsidR="005967DC" w14:paraId="0FC3EC86" w14:textId="77777777" w:rsidTr="000845B2">
        <w:trPr>
          <w:trHeight w:val="340"/>
        </w:trPr>
        <w:tc>
          <w:tcPr>
            <w:tcW w:w="10662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9B52CB" w14:textId="722200EA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□：頻・徐脈。運動時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　　　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以下・以上にならないよう負荷調整。安静時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　　　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以下・以上時は主治医連絡</w:t>
            </w:r>
          </w:p>
        </w:tc>
      </w:tr>
      <w:tr w:rsidR="005967DC" w14:paraId="683E2D9F" w14:textId="77777777" w:rsidTr="00F95427">
        <w:trPr>
          <w:trHeight w:val="340"/>
        </w:trPr>
        <w:tc>
          <w:tcPr>
            <w:tcW w:w="10662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A5A7C" w14:textId="138F3810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□：低血糖。空腹時のリハビリを控える。低血糖症状に注意。</w:t>
            </w:r>
          </w:p>
        </w:tc>
      </w:tr>
      <w:tr w:rsidR="005967DC" w14:paraId="45D0D419" w14:textId="77777777" w:rsidTr="0039356F">
        <w:trPr>
          <w:trHeight w:val="340"/>
        </w:trPr>
        <w:tc>
          <w:tcPr>
            <w:tcW w:w="10662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375BFC" w14:textId="0FA5ABEE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□：呼吸器症状。安静時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>SPO2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　　　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％以下、運動時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>SPO2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　　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％以下でリハビリ中止。</w:t>
            </w:r>
          </w:p>
        </w:tc>
      </w:tr>
      <w:tr w:rsidR="005967DC" w14:paraId="416919D1" w14:textId="77777777" w:rsidTr="00091D7C">
        <w:trPr>
          <w:trHeight w:val="340"/>
        </w:trPr>
        <w:tc>
          <w:tcPr>
            <w:tcW w:w="10662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CE0A2B" w14:textId="5EB3D3BA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□：在宅酸素使用中。通常安静時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　　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>L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、運動時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　　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>L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使用。運動時最大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　　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>L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まで増量可能。</w:t>
            </w:r>
          </w:p>
        </w:tc>
      </w:tr>
      <w:tr w:rsidR="005967DC" w14:paraId="66C6B7D4" w14:textId="77777777" w:rsidTr="00DF54AF">
        <w:trPr>
          <w:trHeight w:val="340"/>
        </w:trPr>
        <w:tc>
          <w:tcPr>
            <w:tcW w:w="1066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AC32" w14:textId="1114D7C2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□：人工関節。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　　　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 xml:space="preserve">関節に関して易脱臼。　禁忌肢位　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 xml:space="preserve">。　　　　　　</w:t>
            </w:r>
          </w:p>
        </w:tc>
      </w:tr>
      <w:tr w:rsidR="005967DC" w14:paraId="08AB312E" w14:textId="77777777" w:rsidTr="002E6994">
        <w:trPr>
          <w:trHeight w:val="432"/>
        </w:trPr>
        <w:tc>
          <w:tcPr>
            <w:tcW w:w="69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9D77DCE" w14:textId="2B8D0A76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リハビリ指示事項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2ACC26B" w14:textId="2254D022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物理療法</w:t>
            </w:r>
          </w:p>
        </w:tc>
      </w:tr>
      <w:tr w:rsidR="005967DC" w14:paraId="7A096E31" w14:textId="77777777" w:rsidTr="00A82B16">
        <w:trPr>
          <w:trHeight w:val="360"/>
        </w:trPr>
        <w:tc>
          <w:tcPr>
            <w:tcW w:w="690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077E04" w14:textId="1B39BDFE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□関節可動域訓練（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四肢、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上肢：右・左、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下肢：右・左、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体幹、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頚部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7A1A58" w14:textId="77777777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□ホットパック：部位（　　　　　　　　）</w:t>
            </w:r>
          </w:p>
        </w:tc>
      </w:tr>
      <w:tr w:rsidR="005967DC" w14:paraId="04DAE6F5" w14:textId="77777777" w:rsidTr="002D1E3B">
        <w:trPr>
          <w:trHeight w:val="360"/>
        </w:trPr>
        <w:tc>
          <w:tcPr>
            <w:tcW w:w="690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9B8CC5" w14:textId="06D67CD5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□筋力訓練（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四肢、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上肢：右・左、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下肢：右・左、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体幹、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頚部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7418C9" w14:textId="77777777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  <w:u w:val="single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 xml:space="preserve">□牽引：　　　　　　　　　　　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　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  <w:u w:val="single"/>
              </w:rPr>
              <w:t>kg</w:t>
            </w:r>
          </w:p>
        </w:tc>
      </w:tr>
      <w:tr w:rsidR="005967DC" w14:paraId="2413AC71" w14:textId="77777777" w:rsidTr="00E36688">
        <w:trPr>
          <w:trHeight w:val="255"/>
        </w:trPr>
        <w:tc>
          <w:tcPr>
            <w:tcW w:w="690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C8BFA7" w14:textId="2E3EC1FC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□バランス訓練（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座位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、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立位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E6D60E0" w14:textId="77777777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 xml:space="preserve">　　部位（　　　　　　　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845AD3B" w14:textId="3A9C119B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  <w:u w:val="single"/>
              </w:rPr>
            </w:pP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  <w:u w:val="single"/>
              </w:rPr>
              <w:t xml:space="preserve">      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  <w:u w:val="single"/>
              </w:rPr>
              <w:t>分</w:t>
            </w:r>
          </w:p>
        </w:tc>
      </w:tr>
      <w:tr w:rsidR="005967DC" w14:paraId="0B76D327" w14:textId="77777777" w:rsidTr="00813135">
        <w:trPr>
          <w:trHeight w:val="360"/>
        </w:trPr>
        <w:tc>
          <w:tcPr>
            <w:tcW w:w="690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36E43C" w14:textId="7F200939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□</w:t>
            </w:r>
            <w:r w:rsidRPr="001E31BF"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  <w:t>ADL</w:t>
            </w: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訓練（食事動作、更衣動作、整容動作、入浴動作、トイレ動作）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DECB2E" w14:textId="77777777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□干渉波：部位（　　　　　　　　　　）</w:t>
            </w:r>
          </w:p>
        </w:tc>
      </w:tr>
      <w:tr w:rsidR="005967DC" w14:paraId="1F02408C" w14:textId="77777777" w:rsidTr="00D405F0">
        <w:trPr>
          <w:trHeight w:val="360"/>
        </w:trPr>
        <w:tc>
          <w:tcPr>
            <w:tcW w:w="690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1CC948" w14:textId="766037F0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□歩行訓練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062857B" w14:textId="77777777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□低周波：部位（　　　　　　　　　　）</w:t>
            </w:r>
          </w:p>
        </w:tc>
      </w:tr>
      <w:tr w:rsidR="005967DC" w14:paraId="0791BE24" w14:textId="77777777" w:rsidTr="007D70E5">
        <w:trPr>
          <w:trHeight w:val="360"/>
        </w:trPr>
        <w:tc>
          <w:tcPr>
            <w:tcW w:w="690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E98870" w14:textId="4DBFC2C7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□呼吸訓練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24129F" w14:textId="77777777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□マイクロ波：部位（　　　　　　　　　）</w:t>
            </w:r>
          </w:p>
        </w:tc>
      </w:tr>
      <w:tr w:rsidR="005967DC" w14:paraId="1980DC16" w14:textId="77777777" w:rsidTr="000705B3">
        <w:trPr>
          <w:trHeight w:val="360"/>
        </w:trPr>
        <w:tc>
          <w:tcPr>
            <w:tcW w:w="690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C94CE3" w14:textId="44061A38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□各種体操指導（　　　　　　　　　　　）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20F5C1" w14:textId="77777777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</w:p>
        </w:tc>
      </w:tr>
      <w:tr w:rsidR="005967DC" w14:paraId="19AFCA11" w14:textId="77777777" w:rsidTr="006B7615">
        <w:trPr>
          <w:trHeight w:val="360"/>
        </w:trPr>
        <w:tc>
          <w:tcPr>
            <w:tcW w:w="690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57F2E3" w14:textId="4EC4D5BA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□高次脳機能訓練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C0DCA2C" w14:textId="77777777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□その他　（　　　　　　　　　　　　　　）</w:t>
            </w:r>
          </w:p>
        </w:tc>
      </w:tr>
      <w:tr w:rsidR="005967DC" w14:paraId="587BDE4D" w14:textId="77777777" w:rsidTr="00472441">
        <w:trPr>
          <w:trHeight w:val="360"/>
        </w:trPr>
        <w:tc>
          <w:tcPr>
            <w:tcW w:w="690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1D13C7" w14:textId="6B3EC155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□摂食機能訓練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39F514" w14:textId="77777777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</w:p>
        </w:tc>
      </w:tr>
      <w:tr w:rsidR="005967DC" w14:paraId="06F9F9D6" w14:textId="77777777" w:rsidTr="009B0AE5">
        <w:trPr>
          <w:trHeight w:val="360"/>
        </w:trPr>
        <w:tc>
          <w:tcPr>
            <w:tcW w:w="690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5AFA0F" w14:textId="33132FC2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1E31B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□言語訓練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4FC87FF" w14:textId="77777777" w:rsidR="005967DC" w:rsidRPr="001E31BF" w:rsidRDefault="005967DC" w:rsidP="005967D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</w:p>
        </w:tc>
      </w:tr>
    </w:tbl>
    <w:p w14:paraId="076D5723" w14:textId="011CD910" w:rsidR="001F1FED" w:rsidRPr="009E269D" w:rsidRDefault="001F1FED" w:rsidP="00D33C59">
      <w:pPr>
        <w:widowControl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</w:p>
    <w:sectPr w:rsidR="001F1FED" w:rsidRPr="009E269D" w:rsidSect="00D33C59">
      <w:footerReference w:type="default" r:id="rId8"/>
      <w:pgSz w:w="11906" w:h="16838" w:code="9"/>
      <w:pgMar w:top="525" w:right="554" w:bottom="479" w:left="436" w:header="567" w:footer="2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09785" w14:textId="77777777" w:rsidR="0050340F" w:rsidRDefault="0050340F">
      <w:r>
        <w:separator/>
      </w:r>
    </w:p>
  </w:endnote>
  <w:endnote w:type="continuationSeparator" w:id="0">
    <w:p w14:paraId="14A4FAAE" w14:textId="77777777" w:rsidR="0050340F" w:rsidRDefault="0050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7364" w14:textId="210E07EF" w:rsidR="00147113" w:rsidRDefault="00147113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E80EB" w14:textId="77777777" w:rsidR="0050340F" w:rsidRDefault="0050340F">
      <w:r>
        <w:separator/>
      </w:r>
    </w:p>
  </w:footnote>
  <w:footnote w:type="continuationSeparator" w:id="0">
    <w:p w14:paraId="3E63DCC1" w14:textId="77777777" w:rsidR="0050340F" w:rsidRDefault="00503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B6C30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B28A28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6EE97D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96C58A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FB8C1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B5CF4B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200A6A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BC24D2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8242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2E89BB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8127A52"/>
    <w:multiLevelType w:val="hybridMultilevel"/>
    <w:tmpl w:val="8E6062AE"/>
    <w:lvl w:ilvl="0" w:tplc="9FA61AB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2951C3"/>
    <w:multiLevelType w:val="hybridMultilevel"/>
    <w:tmpl w:val="A3B2582A"/>
    <w:lvl w:ilvl="0" w:tplc="D37CB42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230CA8"/>
    <w:multiLevelType w:val="hybridMultilevel"/>
    <w:tmpl w:val="710EBBE0"/>
    <w:lvl w:ilvl="0" w:tplc="91FE2A5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A723BB"/>
    <w:multiLevelType w:val="hybridMultilevel"/>
    <w:tmpl w:val="E7240466"/>
    <w:lvl w:ilvl="0" w:tplc="23D8717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8A7033"/>
    <w:multiLevelType w:val="hybridMultilevel"/>
    <w:tmpl w:val="213695C4"/>
    <w:lvl w:ilvl="0" w:tplc="F05231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9408910">
    <w:abstractNumId w:val="10"/>
  </w:num>
  <w:num w:numId="2" w16cid:durableId="1463646294">
    <w:abstractNumId w:val="14"/>
  </w:num>
  <w:num w:numId="3" w16cid:durableId="620771433">
    <w:abstractNumId w:val="9"/>
  </w:num>
  <w:num w:numId="4" w16cid:durableId="1873299688">
    <w:abstractNumId w:val="7"/>
  </w:num>
  <w:num w:numId="5" w16cid:durableId="1504589107">
    <w:abstractNumId w:val="6"/>
  </w:num>
  <w:num w:numId="6" w16cid:durableId="517083489">
    <w:abstractNumId w:val="5"/>
  </w:num>
  <w:num w:numId="7" w16cid:durableId="482938961">
    <w:abstractNumId w:val="4"/>
  </w:num>
  <w:num w:numId="8" w16cid:durableId="312098736">
    <w:abstractNumId w:val="8"/>
  </w:num>
  <w:num w:numId="9" w16cid:durableId="1833641390">
    <w:abstractNumId w:val="3"/>
  </w:num>
  <w:num w:numId="10" w16cid:durableId="832792727">
    <w:abstractNumId w:val="2"/>
  </w:num>
  <w:num w:numId="11" w16cid:durableId="999120730">
    <w:abstractNumId w:val="1"/>
  </w:num>
  <w:num w:numId="12" w16cid:durableId="1864585374">
    <w:abstractNumId w:val="0"/>
  </w:num>
  <w:num w:numId="13" w16cid:durableId="580261319">
    <w:abstractNumId w:val="12"/>
  </w:num>
  <w:num w:numId="14" w16cid:durableId="1100838068">
    <w:abstractNumId w:val="11"/>
  </w:num>
  <w:num w:numId="15" w16cid:durableId="3609335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25"/>
    <w:rsid w:val="00054D45"/>
    <w:rsid w:val="00082DC7"/>
    <w:rsid w:val="00086A1D"/>
    <w:rsid w:val="00147113"/>
    <w:rsid w:val="001874ED"/>
    <w:rsid w:val="001E31BF"/>
    <w:rsid w:val="001F1FED"/>
    <w:rsid w:val="004E346F"/>
    <w:rsid w:val="0050340F"/>
    <w:rsid w:val="005967DC"/>
    <w:rsid w:val="00667F28"/>
    <w:rsid w:val="008E1725"/>
    <w:rsid w:val="009E269D"/>
    <w:rsid w:val="00A42112"/>
    <w:rsid w:val="00AE7C4E"/>
    <w:rsid w:val="00AF4F2F"/>
    <w:rsid w:val="00B43B2F"/>
    <w:rsid w:val="00D13CF4"/>
    <w:rsid w:val="00D33C59"/>
    <w:rsid w:val="00F9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B78D485"/>
  <w15:docId w15:val="{CA41B0F1-233C-4380-9D5E-12E469E7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rPr>
      <w:kern w:val="2"/>
      <w:sz w:val="21"/>
      <w:szCs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1"/>
      <w:szCs w:val="24"/>
    </w:rPr>
  </w:style>
  <w:style w:type="paragraph" w:styleId="a8">
    <w:name w:val="Body Text Indent"/>
    <w:basedOn w:val="a"/>
    <w:semiHidden/>
    <w:pPr>
      <w:snapToGrid w:val="0"/>
      <w:spacing w:line="160" w:lineRule="atLeast"/>
      <w:ind w:left="935" w:hangingChars="550" w:hanging="935"/>
    </w:pPr>
    <w:rPr>
      <w:rFonts w:ascii="ＭＳ Ｐゴシック" w:eastAsia="ＭＳ Ｐゴシック" w:hAnsi="ＭＳ Ｐゴシック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A4505C-5564-5348-8CCF-5E80F4B9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ケアマネジメント連絡用紙</vt:lpstr>
      <vt:lpstr>ケアマネジメント連絡用紙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ケアマネジメント連絡用紙</dc:title>
  <dc:subject/>
  <dc:creator>訪問看護ステーション</dc:creator>
  <cp:keywords/>
  <dc:description/>
  <cp:lastModifiedBy>塩田 康広</cp:lastModifiedBy>
  <cp:revision>6</cp:revision>
  <cp:lastPrinted>2023-09-28T02:37:00Z</cp:lastPrinted>
  <dcterms:created xsi:type="dcterms:W3CDTF">2023-09-28T02:36:00Z</dcterms:created>
  <dcterms:modified xsi:type="dcterms:W3CDTF">2023-09-28T04:29:00Z</dcterms:modified>
</cp:coreProperties>
</file>